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РЕПУБЛИКА СРБИЈА</w:t>
      </w:r>
    </w:p>
    <w:p w:rsidR="0037727B" w:rsidRDefault="0037727B" w:rsidP="008A44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br/>
        <w:t xml:space="preserve">Одбор за </w:t>
      </w:r>
      <w:r w:rsidR="008A44FB">
        <w:rPr>
          <w:rFonts w:ascii="Times New Roman" w:eastAsia="Times New Roman" w:hAnsi="Times New Roman"/>
          <w:sz w:val="24"/>
          <w:szCs w:val="24"/>
          <w:lang w:val="sr-Cyrl-CS"/>
        </w:rPr>
        <w:t>људска и мањинска права</w:t>
      </w:r>
    </w:p>
    <w:p w:rsidR="008A44FB" w:rsidRPr="00921E4D" w:rsidRDefault="008A44FB" w:rsidP="008A44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и равноправност полова</w:t>
      </w:r>
    </w:p>
    <w:p w:rsidR="0037727B" w:rsidRPr="0037727B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3C1AF0">
        <w:rPr>
          <w:rFonts w:ascii="Times New Roman" w:eastAsia="Times New Roman" w:hAnsi="Times New Roman"/>
          <w:sz w:val="24"/>
          <w:szCs w:val="24"/>
          <w:lang w:val="sr-Cyrl-CS"/>
        </w:rPr>
        <w:t>0</w:t>
      </w:r>
      <w:r w:rsidR="008A44FB">
        <w:rPr>
          <w:rFonts w:ascii="Times New Roman" w:eastAsia="Times New Roman" w:hAnsi="Times New Roman"/>
          <w:sz w:val="24"/>
          <w:szCs w:val="24"/>
          <w:lang w:val="sr-Cyrl-RS"/>
        </w:rPr>
        <w:t>8</w:t>
      </w:r>
      <w:r w:rsidRPr="003C1AF0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</w:t>
      </w:r>
      <w:r w:rsidR="00FF74D3">
        <w:rPr>
          <w:rFonts w:ascii="Times New Roman" w:eastAsia="Times New Roman" w:hAnsi="Times New Roman"/>
          <w:sz w:val="24"/>
          <w:szCs w:val="24"/>
          <w:lang w:val="sr-Cyrl-CS"/>
        </w:rPr>
        <w:t>: 0</w:t>
      </w:r>
      <w:r w:rsidR="009813BF">
        <w:rPr>
          <w:rFonts w:ascii="Times New Roman" w:eastAsia="Times New Roman" w:hAnsi="Times New Roman"/>
          <w:sz w:val="24"/>
          <w:szCs w:val="24"/>
          <w:lang w:val="sr-Cyrl-CS"/>
        </w:rPr>
        <w:t>2-861/15</w:t>
      </w:r>
    </w:p>
    <w:p w:rsidR="0037727B" w:rsidRPr="003C1AF0" w:rsidRDefault="00EB058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2. </w:t>
      </w:r>
      <w:r w:rsidR="009813BF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јул</w:t>
      </w:r>
      <w:r w:rsidR="0074681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7727B" w:rsidRPr="003C1AF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7727B">
        <w:rPr>
          <w:rFonts w:ascii="Times New Roman" w:eastAsia="Times New Roman" w:hAnsi="Times New Roman"/>
          <w:sz w:val="24"/>
          <w:szCs w:val="24"/>
          <w:lang w:val="ru-RU"/>
        </w:rPr>
        <w:t>2015</w:t>
      </w:r>
      <w:r w:rsidR="0037727B" w:rsidRPr="003C1AF0">
        <w:rPr>
          <w:rFonts w:ascii="Times New Roman" w:eastAsia="Times New Roman" w:hAnsi="Times New Roman"/>
          <w:sz w:val="24"/>
          <w:szCs w:val="24"/>
          <w:lang w:val="sr-Cyrl-CS"/>
        </w:rPr>
        <w:t>. године</w:t>
      </w: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Б е о г р а д</w:t>
      </w:r>
    </w:p>
    <w:p w:rsidR="0037727B" w:rsidRPr="009D332C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СКУПШТИНА </w:t>
      </w:r>
    </w:p>
    <w:p w:rsidR="0037727B" w:rsidRPr="00921E4D" w:rsidRDefault="0037727B" w:rsidP="003772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6E22FA" w:rsidRDefault="0037727B" w:rsidP="007468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за </w:t>
      </w:r>
      <w:r w:rsidR="008A44FB">
        <w:rPr>
          <w:rFonts w:ascii="Times New Roman" w:eastAsia="Times New Roman" w:hAnsi="Times New Roman"/>
          <w:sz w:val="24"/>
          <w:szCs w:val="24"/>
          <w:lang w:val="sr-Cyrl-CS"/>
        </w:rPr>
        <w:t>људска и мањинска права и равноправност полова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, на </w:t>
      </w:r>
      <w:r w:rsidR="008A44FB">
        <w:rPr>
          <w:rFonts w:ascii="Times New Roman" w:eastAsia="Times New Roman" w:hAnsi="Times New Roman"/>
          <w:sz w:val="24"/>
          <w:szCs w:val="24"/>
          <w:lang w:val="sr-Cyrl-CS"/>
        </w:rPr>
        <w:t>30</w:t>
      </w:r>
      <w:r w:rsidR="00746810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седници одржаној </w:t>
      </w:r>
      <w:r w:rsidR="008A44FB">
        <w:rPr>
          <w:rFonts w:ascii="Times New Roman" w:eastAsia="Times New Roman" w:hAnsi="Times New Roman"/>
          <w:sz w:val="24"/>
          <w:szCs w:val="24"/>
          <w:lang w:val="sr-Cyrl-RS"/>
        </w:rPr>
        <w:t>19</w:t>
      </w:r>
      <w:r w:rsidR="00746810">
        <w:rPr>
          <w:rFonts w:ascii="Times New Roman" w:eastAsia="Times New Roman" w:hAnsi="Times New Roman"/>
          <w:sz w:val="24"/>
          <w:szCs w:val="24"/>
          <w:lang w:val="sr-Cyrl-RS"/>
        </w:rPr>
        <w:t>. маја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2015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. године, разм</w:t>
      </w:r>
      <w:r w:rsidR="00746810">
        <w:rPr>
          <w:rFonts w:ascii="Times New Roman" w:eastAsia="Times New Roman" w:hAnsi="Times New Roman"/>
          <w:sz w:val="24"/>
          <w:szCs w:val="24"/>
          <w:lang w:val="sr-Cyrl-CS"/>
        </w:rPr>
        <w:t xml:space="preserve">отрио </w:t>
      </w:r>
      <w:r w:rsidR="00796954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="00746810">
        <w:rPr>
          <w:rFonts w:ascii="Times New Roman" w:eastAsia="Times New Roman" w:hAnsi="Times New Roman"/>
          <w:sz w:val="24"/>
          <w:szCs w:val="24"/>
          <w:lang w:val="sr-Cyrl-CS"/>
        </w:rPr>
        <w:t xml:space="preserve">Извештај о спровођењу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Закона о слободном приступу информација</w:t>
      </w:r>
      <w:r w:rsidR="00746810">
        <w:rPr>
          <w:rFonts w:ascii="Times New Roman" w:eastAsia="Times New Roman" w:hAnsi="Times New Roman"/>
          <w:sz w:val="24"/>
          <w:szCs w:val="24"/>
          <w:lang w:val="sr-Cyrl-CS"/>
        </w:rPr>
        <w:t>ма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од јавног значаја и Закона о заш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тити података о личности за 2014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годину. </w:t>
      </w:r>
    </w:p>
    <w:p w:rsidR="00746810" w:rsidRDefault="0037727B" w:rsidP="007468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674A47">
        <w:rPr>
          <w:rFonts w:ascii="Times New Roman" w:eastAsia="Times New Roman" w:hAnsi="Times New Roman"/>
          <w:sz w:val="24"/>
          <w:szCs w:val="24"/>
          <w:lang w:val="sr-Cyrl-CS"/>
        </w:rPr>
        <w:t>Седници Одбора присуствова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о је</w:t>
      </w:r>
      <w:r w:rsidRPr="005E4D22">
        <w:rPr>
          <w:rFonts w:ascii="Times New Roman" w:eastAsia="Times New Roman" w:hAnsi="Times New Roman"/>
          <w:color w:val="00B050"/>
          <w:sz w:val="24"/>
          <w:szCs w:val="24"/>
          <w:lang w:val="sr-Cyrl-CS"/>
        </w:rPr>
        <w:t xml:space="preserve"> </w:t>
      </w:r>
      <w:r w:rsidRPr="00F720A1">
        <w:rPr>
          <w:rFonts w:ascii="Times New Roman" w:eastAsia="Times New Roman" w:hAnsi="Times New Roman"/>
          <w:sz w:val="24"/>
          <w:szCs w:val="24"/>
          <w:lang w:val="sr-Cyrl-CS"/>
        </w:rPr>
        <w:t xml:space="preserve">Родољуб Шабић, </w:t>
      </w:r>
      <w:r w:rsidRPr="00F720A1">
        <w:rPr>
          <w:rFonts w:ascii="Times New Roman" w:eastAsia="Times New Roman" w:hAnsi="Times New Roman"/>
          <w:sz w:val="24"/>
          <w:szCs w:val="24"/>
          <w:lang w:val="ru-RU"/>
        </w:rPr>
        <w:t>п</w:t>
      </w:r>
      <w:r w:rsidRPr="00F720A1">
        <w:rPr>
          <w:rFonts w:ascii="Times New Roman" w:eastAsia="Times New Roman" w:hAnsi="Times New Roman"/>
          <w:sz w:val="24"/>
          <w:szCs w:val="24"/>
          <w:lang w:val="sr-Cyrl-CS"/>
        </w:rPr>
        <w:t xml:space="preserve">овереник </w:t>
      </w:r>
      <w:r w:rsidRPr="00674A47">
        <w:rPr>
          <w:rFonts w:ascii="Times New Roman" w:eastAsia="Times New Roman" w:hAnsi="Times New Roman"/>
          <w:sz w:val="24"/>
          <w:szCs w:val="24"/>
          <w:lang w:val="sr-Cyrl-CS"/>
        </w:rPr>
        <w:t>за информације од јавног значаја и заштиту података о личности.</w:t>
      </w:r>
    </w:p>
    <w:p w:rsidR="00FF74D3" w:rsidRDefault="00FF74D3" w:rsidP="007468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На основу члана 238.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2. Пословника Народне скупштине, Одбор за </w:t>
      </w:r>
      <w:r w:rsidR="008A44FB" w:rsidRPr="008A44FB">
        <w:rPr>
          <w:rFonts w:ascii="Times New Roman" w:eastAsia="Times New Roman" w:hAnsi="Times New Roman"/>
          <w:sz w:val="24"/>
          <w:szCs w:val="24"/>
          <w:lang w:val="sr-Cyrl-CS"/>
        </w:rPr>
        <w:t xml:space="preserve">људска и мањинска права и равноправност полова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подноси</w:t>
      </w:r>
    </w:p>
    <w:p w:rsidR="0037727B" w:rsidRPr="00943E66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И З В Е Ш Т А Ј</w:t>
      </w: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Default="0037727B" w:rsidP="003772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за </w:t>
      </w:r>
      <w:r w:rsidR="008A44FB" w:rsidRPr="008A44FB">
        <w:rPr>
          <w:rFonts w:ascii="Times New Roman" w:eastAsia="Times New Roman" w:hAnsi="Times New Roman"/>
          <w:sz w:val="24"/>
          <w:szCs w:val="24"/>
          <w:lang w:val="sr-Cyrl-CS"/>
        </w:rPr>
        <w:t xml:space="preserve">људска и мањинска права и равноправност полова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у складу са чланом 238. став 1.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Пословника Народне скупштине, р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азмотрио Извештај о спровођењу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Закона о слободном приступу информација</w:t>
      </w:r>
      <w:r w:rsidR="00746810">
        <w:rPr>
          <w:rFonts w:ascii="Times New Roman" w:eastAsia="Times New Roman" w:hAnsi="Times New Roman"/>
          <w:sz w:val="24"/>
          <w:szCs w:val="24"/>
          <w:lang w:val="sr-Cyrl-RS"/>
        </w:rPr>
        <w:t>ма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од јавног значаја и Закона о заш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тити података о личности за 2014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. годину, који је поднет Народној скупштини на основу члана 36. Закона о слободном приступу информациј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ама од јавног значаја и чл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44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58.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Закона о заштити података о лич</w:t>
      </w:r>
      <w:r w:rsidR="00CF58F7">
        <w:rPr>
          <w:rFonts w:ascii="Times New Roman" w:eastAsia="Times New Roman" w:hAnsi="Times New Roman"/>
          <w:sz w:val="24"/>
          <w:szCs w:val="24"/>
          <w:lang w:val="sr-Cyrl-CS"/>
        </w:rPr>
        <w:t>ности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:rsidR="00796954" w:rsidRDefault="00796954" w:rsidP="00FF74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F74D3" w:rsidRDefault="00FF74D3" w:rsidP="00FF74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је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поводом разматрања овог и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звештај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а,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на </w:t>
      </w:r>
      <w:r w:rsidR="00511848">
        <w:rPr>
          <w:rFonts w:ascii="Times New Roman" w:eastAsia="Times New Roman" w:hAnsi="Times New Roman"/>
          <w:sz w:val="24"/>
          <w:szCs w:val="24"/>
          <w:lang w:val="sr-Cyrl-CS"/>
        </w:rPr>
        <w:t>32</w:t>
      </w:r>
      <w:r w:rsidR="00EB058B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 w:rsidRPr="00746810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седници одржаној </w:t>
      </w:r>
      <w:r w:rsidR="00EB058B" w:rsidRPr="00EB058B">
        <w:rPr>
          <w:rFonts w:ascii="Times New Roman" w:eastAsia="Times New Roman" w:hAnsi="Times New Roman"/>
          <w:sz w:val="24"/>
          <w:szCs w:val="24"/>
          <w:lang w:val="sr-Cyrl-RS"/>
        </w:rPr>
        <w:t>2. јула</w:t>
      </w:r>
      <w:r w:rsidRPr="00EB058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2015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CF58F7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одине</w:t>
      </w:r>
      <w:r w:rsidR="00CF58F7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утврдио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Предлог закључка који доставља Народној скупштини на разматрање и усвајање.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FF74D3" w:rsidRDefault="00FF74D3" w:rsidP="003772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За известиоца Одбора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и представника предлагача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на седници Народне скупштине одређен је </w:t>
      </w:r>
      <w:r w:rsidR="00511848">
        <w:rPr>
          <w:rFonts w:ascii="Times New Roman" w:eastAsia="Times New Roman" w:hAnsi="Times New Roman"/>
          <w:sz w:val="24"/>
          <w:szCs w:val="24"/>
          <w:lang w:val="sr-Cyrl-CS"/>
        </w:rPr>
        <w:t>Мехо Омеровић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, председник Одбора.</w:t>
      </w: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</w:t>
      </w: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921E4D" w:rsidRDefault="0037727B" w:rsidP="0037727B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</w:t>
      </w:r>
      <w:r w:rsidR="00511848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ПРЕДСЕДНИК</w:t>
      </w:r>
    </w:p>
    <w:p w:rsidR="0037727B" w:rsidRPr="00921E4D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Default="0037727B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</w:t>
      </w:r>
      <w:r w:rsidR="00511848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</w:t>
      </w:r>
      <w:r w:rsidR="00511848">
        <w:rPr>
          <w:rFonts w:ascii="Times New Roman" w:eastAsia="Times New Roman" w:hAnsi="Times New Roman"/>
          <w:sz w:val="24"/>
          <w:szCs w:val="24"/>
          <w:lang w:val="sr-Cyrl-CS"/>
        </w:rPr>
        <w:t>Мехо Омеровић</w:t>
      </w:r>
    </w:p>
    <w:p w:rsidR="00904316" w:rsidRPr="0037727B" w:rsidRDefault="00904316" w:rsidP="003772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15A8A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</w:t>
      </w:r>
    </w:p>
    <w:p w:rsidR="00615A8A" w:rsidRDefault="00615A8A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2B5F" w:rsidRDefault="004C2B5F" w:rsidP="00615A8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П Р Е Д Л О Г</w:t>
      </w:r>
    </w:p>
    <w:p w:rsidR="004C2B5F" w:rsidRPr="00921E4D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2B5F" w:rsidRPr="00921E4D" w:rsidRDefault="004C2B5F" w:rsidP="004C2B5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На основу члана 8. став 1. Закона о Народној скупштини („Службени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гласник“, број 9/10) и члана 238.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. Пословника Народне скупштине („Служ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бени гласник РС“, број 20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/1</w:t>
      </w:r>
      <w:r>
        <w:rPr>
          <w:rFonts w:ascii="Times New Roman" w:eastAsia="Times New Roman" w:hAnsi="Times New Roman"/>
          <w:sz w:val="24"/>
          <w:szCs w:val="24"/>
        </w:rPr>
        <w:t>2 -</w:t>
      </w:r>
      <w:r w:rsidRPr="003A29A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96954">
        <w:rPr>
          <w:rFonts w:ascii="Times New Roman" w:eastAsia="Times New Roman" w:hAnsi="Times New Roman"/>
          <w:sz w:val="24"/>
          <w:szCs w:val="24"/>
          <w:lang w:val="sr-Cyrl-CS"/>
        </w:rPr>
        <w:t>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речишћен текст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),</w:t>
      </w:r>
    </w:p>
    <w:p w:rsidR="004C2B5F" w:rsidRPr="00921E4D" w:rsidRDefault="004C2B5F" w:rsidP="007F10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Народна скупштина,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на ___ седници одржаној ____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године, донела је</w:t>
      </w:r>
    </w:p>
    <w:p w:rsidR="004C2B5F" w:rsidRPr="00921E4D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615A8A" w:rsidRDefault="00615A8A" w:rsidP="004C2B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4C2B5F" w:rsidRPr="00921E4D" w:rsidRDefault="004C2B5F" w:rsidP="004C2B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З А К Љ У Ч А К</w:t>
      </w:r>
    </w:p>
    <w:p w:rsidR="004C2B5F" w:rsidRDefault="004C2B5F" w:rsidP="004C2B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поводом разматрања Извештаја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о спровођењу Закона о слободном приступу информацијама од јавног значаја и Закона о заштити података о личности за 201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г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одину</w:t>
      </w:r>
    </w:p>
    <w:p w:rsidR="004C2B5F" w:rsidRDefault="004C2B5F" w:rsidP="007F10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5A8A" w:rsidRPr="00615A8A" w:rsidRDefault="00615A8A" w:rsidP="007F10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052D0" w:rsidRPr="008052D0" w:rsidRDefault="008052D0" w:rsidP="008052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</w:t>
      </w:r>
      <w:r w:rsidRPr="008052D0">
        <w:rPr>
          <w:rFonts w:ascii="Times New Roman" w:eastAsia="Times New Roman" w:hAnsi="Times New Roman"/>
          <w:sz w:val="24"/>
          <w:szCs w:val="24"/>
          <w:lang w:val="sr-Cyrl-CS"/>
        </w:rPr>
        <w:t xml:space="preserve">1.  Повереник за информације од јавног значаја и заштиту података о личности (у даљем тексту: Повереник) је у свом Извештају о спровођењу Закона о слободном приступу информацијама од јавног значаја и Закона о заштити података о личности за 2014. годину целовито приказао активности Повереника. </w:t>
      </w:r>
    </w:p>
    <w:p w:rsidR="008052D0" w:rsidRPr="008052D0" w:rsidRDefault="008052D0" w:rsidP="008052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8052D0">
        <w:rPr>
          <w:rFonts w:ascii="Times New Roman" w:eastAsia="Times New Roman" w:hAnsi="Times New Roman"/>
          <w:sz w:val="24"/>
          <w:szCs w:val="24"/>
          <w:lang w:val="sr-Cyrl-CS"/>
        </w:rPr>
        <w:tab/>
        <w:t xml:space="preserve">2. Народна скупштина констатује да је потребно да Влада у што краћем року предложи измене и допуне Закона о слободном приступу информацијама од јавног значаја како би се отклониле препреке у његовој примени и остваривању права, као и нови текст Закона о заштити података о личности који би омогућио квалитетнију заштиту права. </w:t>
      </w:r>
    </w:p>
    <w:p w:rsidR="008052D0" w:rsidRPr="008052D0" w:rsidRDefault="008052D0" w:rsidP="008052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8052D0">
        <w:rPr>
          <w:rFonts w:ascii="Times New Roman" w:eastAsia="Times New Roman" w:hAnsi="Times New Roman"/>
          <w:sz w:val="24"/>
          <w:szCs w:val="24"/>
          <w:lang w:val="sr-Cyrl-CS"/>
        </w:rPr>
        <w:tab/>
        <w:t>Народна скупштина позива Владу да ради спровођења Стратегије заштите података о личности без одлагања донесе акциони план за спровођење наведене стратегије, као и да донесе подзаконски акт о начину архивирања и мерама заштите нарочито осетљивих података.</w:t>
      </w:r>
    </w:p>
    <w:p w:rsidR="008052D0" w:rsidRPr="008052D0" w:rsidRDefault="008052D0" w:rsidP="008052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8052D0">
        <w:rPr>
          <w:rFonts w:ascii="Times New Roman" w:eastAsia="Times New Roman" w:hAnsi="Times New Roman"/>
          <w:sz w:val="24"/>
          <w:szCs w:val="24"/>
          <w:lang w:val="sr-Cyrl-CS"/>
        </w:rPr>
        <w:tab/>
        <w:t>3.</w:t>
      </w:r>
      <w:r w:rsidR="00796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8052D0">
        <w:rPr>
          <w:rFonts w:ascii="Times New Roman" w:eastAsia="Times New Roman" w:hAnsi="Times New Roman"/>
          <w:sz w:val="24"/>
          <w:szCs w:val="24"/>
          <w:lang w:val="sr-Cyrl-CS"/>
        </w:rPr>
        <w:t xml:space="preserve"> Народна скупштина констатује да је потребно да сви надлежни државни органи предузму неопхoдне мере у циљу што потпуније реализације препорука Повереника.</w:t>
      </w:r>
    </w:p>
    <w:p w:rsidR="008052D0" w:rsidRPr="008052D0" w:rsidRDefault="008052D0" w:rsidP="008052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8052D0">
        <w:rPr>
          <w:rFonts w:ascii="Times New Roman" w:eastAsia="Times New Roman" w:hAnsi="Times New Roman"/>
          <w:sz w:val="24"/>
          <w:szCs w:val="24"/>
          <w:lang w:val="sr-Cyrl-CS"/>
        </w:rPr>
        <w:tab/>
        <w:t>4.</w:t>
      </w:r>
      <w:r w:rsidR="00796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8052D0">
        <w:rPr>
          <w:rFonts w:ascii="Times New Roman" w:eastAsia="Times New Roman" w:hAnsi="Times New Roman"/>
          <w:sz w:val="24"/>
          <w:szCs w:val="24"/>
          <w:lang w:val="sr-Cyrl-CS"/>
        </w:rPr>
        <w:t xml:space="preserve"> Народна скупштина констатује да је у интересу остваривања права грађана да се обезбеде довољни кадровски капацитети у служби Повереника у оквирима одобрене систематизације радних места, како би се створили услови за благовремено поступање и одлучивање у законским роковима. </w:t>
      </w:r>
    </w:p>
    <w:p w:rsidR="004C2B5F" w:rsidRDefault="008052D0" w:rsidP="008052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8052D0">
        <w:rPr>
          <w:rFonts w:ascii="Times New Roman" w:eastAsia="Times New Roman" w:hAnsi="Times New Roman"/>
          <w:sz w:val="24"/>
          <w:szCs w:val="24"/>
          <w:lang w:val="sr-Cyrl-CS"/>
        </w:rPr>
        <w:tab/>
        <w:t xml:space="preserve">5. </w:t>
      </w:r>
      <w:r w:rsidR="0079695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8052D0">
        <w:rPr>
          <w:rFonts w:ascii="Times New Roman" w:eastAsia="Times New Roman" w:hAnsi="Times New Roman"/>
          <w:sz w:val="24"/>
          <w:szCs w:val="24"/>
          <w:lang w:val="sr-Cyrl-CS"/>
        </w:rPr>
        <w:t>Овај закључак објавити у „Службеном гласнику Републике Србије“.</w:t>
      </w:r>
    </w:p>
    <w:p w:rsidR="007F1029" w:rsidRDefault="007F1029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55923" w:rsidRDefault="00E55923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55923" w:rsidRPr="00E55923" w:rsidRDefault="00E55923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C2B5F" w:rsidRPr="00921E4D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РС Број:</w:t>
      </w:r>
    </w:p>
    <w:p w:rsidR="004C2B5F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У Београду, _____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године</w:t>
      </w:r>
    </w:p>
    <w:p w:rsidR="004C2B5F" w:rsidRPr="00921E4D" w:rsidRDefault="004C2B5F" w:rsidP="004C2B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2B5F" w:rsidRDefault="004C2B5F" w:rsidP="004C2B5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</w:p>
    <w:p w:rsidR="004C2B5F" w:rsidRDefault="004C2B5F" w:rsidP="004C2B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2B5F" w:rsidRPr="00F80325" w:rsidRDefault="004C2B5F" w:rsidP="004C2B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53A70" w:rsidRDefault="004C2B5F" w:rsidP="00253A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="00253A70">
        <w:rPr>
          <w:rFonts w:ascii="Times New Roman" w:eastAsia="Times New Roman" w:hAnsi="Times New Roman"/>
          <w:sz w:val="24"/>
          <w:szCs w:val="24"/>
          <w:lang w:val="sr-Cyrl-CS"/>
        </w:rPr>
        <w:t>ПРЕДСЕДНИК</w:t>
      </w:r>
    </w:p>
    <w:p w:rsidR="007F1029" w:rsidRPr="00921E4D" w:rsidRDefault="007F1029" w:rsidP="00253A7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4C2B5F" w:rsidRDefault="004C2B5F" w:rsidP="00253A70">
      <w:pPr>
        <w:pStyle w:val="NormalWeb"/>
        <w:spacing w:before="0" w:beforeAutospacing="0" w:after="0" w:afterAutospacing="0"/>
        <w:ind w:left="5760"/>
        <w:rPr>
          <w:lang w:val="sr-Cyrl-CS"/>
        </w:rPr>
      </w:pPr>
      <w:r>
        <w:rPr>
          <w:lang w:val="sr-Cyrl-CS"/>
        </w:rPr>
        <w:t xml:space="preserve">      </w:t>
      </w:r>
      <w:r>
        <w:rPr>
          <w:lang w:val="sr-Cyrl-CS"/>
        </w:rPr>
        <w:tab/>
        <w:t xml:space="preserve"> Маја Гојковић</w:t>
      </w:r>
    </w:p>
    <w:p w:rsidR="0037727B" w:rsidRDefault="0037727B" w:rsidP="0037727B">
      <w:pPr>
        <w:pStyle w:val="NormalWeb"/>
        <w:spacing w:before="0" w:beforeAutospacing="0" w:after="0" w:afterAutospacing="0"/>
        <w:rPr>
          <w:lang w:val="sr-Cyrl-CS"/>
        </w:rPr>
      </w:pPr>
    </w:p>
    <w:p w:rsidR="0037727B" w:rsidRDefault="0037727B" w:rsidP="0037727B">
      <w:pPr>
        <w:pStyle w:val="NormalWeb"/>
        <w:spacing w:before="0" w:beforeAutospacing="0" w:after="0" w:afterAutospacing="0"/>
        <w:rPr>
          <w:lang w:val="sr-Cyrl-CS"/>
        </w:rPr>
      </w:pPr>
    </w:p>
    <w:p w:rsidR="0037727B" w:rsidRDefault="0037727B" w:rsidP="0037727B">
      <w:pPr>
        <w:pStyle w:val="NormalWeb"/>
        <w:spacing w:before="0" w:beforeAutospacing="0" w:after="0" w:afterAutospacing="0"/>
        <w:rPr>
          <w:lang w:val="sr-Cyrl-CS"/>
        </w:rPr>
      </w:pPr>
    </w:p>
    <w:p w:rsidR="0037727B" w:rsidRDefault="0037727B" w:rsidP="0037727B">
      <w:pPr>
        <w:pStyle w:val="NormalWeb"/>
        <w:spacing w:before="0" w:beforeAutospacing="0" w:after="0" w:afterAutospacing="0"/>
      </w:pPr>
    </w:p>
    <w:p w:rsidR="00FF2562" w:rsidRDefault="00FF2562" w:rsidP="0037727B">
      <w:pPr>
        <w:pStyle w:val="NormalWeb"/>
        <w:spacing w:before="0" w:beforeAutospacing="0" w:after="0" w:afterAutospacing="0"/>
      </w:pPr>
    </w:p>
    <w:p w:rsidR="00FF2562" w:rsidRPr="00C45C4A" w:rsidRDefault="00FF2562" w:rsidP="0037727B">
      <w:pPr>
        <w:pStyle w:val="NormalWeb"/>
        <w:spacing w:before="0" w:beforeAutospacing="0" w:after="0" w:afterAutospacing="0"/>
        <w:rPr>
          <w:lang w:val="sr-Cyrl-RS"/>
        </w:rPr>
      </w:pPr>
    </w:p>
    <w:p w:rsidR="00FF2562" w:rsidRPr="00FF2562" w:rsidRDefault="00FF2562" w:rsidP="0037727B">
      <w:pPr>
        <w:pStyle w:val="NormalWeb"/>
        <w:spacing w:before="0" w:beforeAutospacing="0" w:after="0" w:afterAutospacing="0"/>
      </w:pPr>
    </w:p>
    <w:p w:rsidR="0037727B" w:rsidRPr="00184E83" w:rsidRDefault="0037727B" w:rsidP="003772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О Б Р А З Л О</w:t>
      </w:r>
      <w:r w:rsidRPr="00184E83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Ж Е Њ Е</w:t>
      </w:r>
    </w:p>
    <w:p w:rsidR="0037727B" w:rsidRPr="00184E83" w:rsidRDefault="0037727B" w:rsidP="009043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184E83" w:rsidRDefault="0037727B" w:rsidP="003772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37727B" w:rsidRPr="00184E83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Правни основ за доношење закључ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ка садржан је у члану 8. Закона о Народној скупштини („Служб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ени гласник“, број 9/10) и члану 238. став 5. Пословника Народне скупштине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(„Служ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бени гласник РС“, број 20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/1</w:t>
      </w:r>
      <w:r>
        <w:rPr>
          <w:rFonts w:ascii="Times New Roman" w:eastAsia="Times New Roman" w:hAnsi="Times New Roman"/>
          <w:sz w:val="24"/>
          <w:szCs w:val="24"/>
        </w:rPr>
        <w:t>2 -</w:t>
      </w:r>
      <w:r w:rsidRPr="003A29A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796954">
        <w:rPr>
          <w:rFonts w:ascii="Times New Roman" w:eastAsia="Times New Roman" w:hAnsi="Times New Roman"/>
          <w:sz w:val="24"/>
          <w:szCs w:val="24"/>
          <w:lang w:val="sr-Cyrl-CS"/>
        </w:rPr>
        <w:t>п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речишћен текст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184E83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На основу члана 36. Закона о слободном приступу информацијама од јавног значаја („Службени гласник РС“, бр. 120/04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54/07, 104/09 и 36/10) и чл. 44</w:t>
      </w:r>
      <w:r w:rsidR="00796954">
        <w:rPr>
          <w:rFonts w:ascii="Times New Roman" w:eastAsia="Times New Roman" w:hAnsi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и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58. Закона о заштити података о личности („Службени гласник РС“, бр. 97/08 и 104/09 - др. закон)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Повереник за информације од јавног значаја и заштиту података о личности подноси Народној скупштини годишњи извештај о радњама предузетим од стране органа власти у примени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закона,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као и о</w:t>
      </w:r>
      <w:r w:rsidRPr="00921E4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својим радњама и издацима. </w:t>
      </w: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Сагласно навед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e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ној одредби Закона, Повереник за информације од јавног значаја и заштиту података о личности поднео је </w:t>
      </w:r>
      <w:bookmarkStart w:id="0" w:name="_GoBack"/>
      <w:bookmarkEnd w:id="0"/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Извештај о спровођењу Закона о слободном приступу информацијама од јавног значаја и Закона о заш</w:t>
      </w:r>
      <w:r w:rsidR="00C45C4A">
        <w:rPr>
          <w:rFonts w:ascii="Times New Roman" w:eastAsia="Times New Roman" w:hAnsi="Times New Roman"/>
          <w:sz w:val="24"/>
          <w:szCs w:val="24"/>
          <w:lang w:val="sr-Cyrl-CS"/>
        </w:rPr>
        <w:t>тити података о личности за 2014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>. годину.</w:t>
      </w:r>
    </w:p>
    <w:p w:rsidR="0037727B" w:rsidRPr="00921E4D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Чланом 23</w:t>
      </w:r>
      <w:r>
        <w:rPr>
          <w:rFonts w:ascii="Times New Roman" w:eastAsia="Times New Roman" w:hAnsi="Times New Roman"/>
          <w:sz w:val="24"/>
          <w:szCs w:val="24"/>
          <w:lang w:val="sr-Latn-CS"/>
        </w:rPr>
        <w:t>8.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став 4. Пословника Народне скупштине</w:t>
      </w:r>
      <w:r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предвиђено је да Народна скупштина разматра извештај независног државног органа и извештај надлежног одбора, с предлогом закључка, односно препоруке. </w:t>
      </w:r>
    </w:p>
    <w:p w:rsidR="00904316" w:rsidRDefault="00740620" w:rsidP="009043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 w:rsidR="0037727B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за </w:t>
      </w:r>
      <w:r w:rsidR="00C45C4A">
        <w:rPr>
          <w:rFonts w:ascii="Times New Roman" w:eastAsia="Times New Roman" w:hAnsi="Times New Roman"/>
          <w:sz w:val="24"/>
          <w:szCs w:val="24"/>
          <w:lang w:val="sr-Cyrl-CS"/>
        </w:rPr>
        <w:t>људска и мањинска права и равноправност полова</w:t>
      </w:r>
      <w:r w:rsidR="0037727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7727B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размотрио </w:t>
      </w:r>
      <w:r w:rsidR="00FF2562">
        <w:rPr>
          <w:rFonts w:ascii="Times New Roman" w:eastAsia="Times New Roman" w:hAnsi="Times New Roman"/>
          <w:sz w:val="24"/>
          <w:szCs w:val="24"/>
          <w:lang w:val="sr-Cyrl-CS"/>
        </w:rPr>
        <w:t>је</w:t>
      </w:r>
      <w:r w:rsidR="00FF2562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37727B" w:rsidRPr="00921E4D">
        <w:rPr>
          <w:rFonts w:ascii="Times New Roman" w:eastAsia="Times New Roman" w:hAnsi="Times New Roman"/>
          <w:sz w:val="24"/>
          <w:szCs w:val="24"/>
          <w:lang w:val="sr-Cyrl-CS"/>
        </w:rPr>
        <w:t>Извештај По</w:t>
      </w:r>
      <w:r w:rsidR="0037727B">
        <w:rPr>
          <w:rFonts w:ascii="Times New Roman" w:eastAsia="Times New Roman" w:hAnsi="Times New Roman"/>
          <w:sz w:val="24"/>
          <w:szCs w:val="24"/>
          <w:lang w:val="sr-Cyrl-CS"/>
        </w:rPr>
        <w:t xml:space="preserve">вереника за </w:t>
      </w:r>
      <w:r w:rsidR="0037727B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информације од јавног значаја и заштиту података о ли</w:t>
      </w:r>
      <w:r w:rsidR="0037727B">
        <w:rPr>
          <w:rFonts w:ascii="Times New Roman" w:eastAsia="Times New Roman" w:hAnsi="Times New Roman"/>
          <w:sz w:val="24"/>
          <w:szCs w:val="24"/>
          <w:lang w:val="sr-Cyrl-CS"/>
        </w:rPr>
        <w:t>чности на седници</w:t>
      </w:r>
      <w:r w:rsidR="00904316" w:rsidRPr="00904316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 </w:t>
      </w:r>
      <w:r w:rsidR="00C45C4A">
        <w:rPr>
          <w:rFonts w:ascii="Times New Roman" w:eastAsia="Times New Roman" w:hAnsi="Times New Roman"/>
          <w:sz w:val="24"/>
          <w:szCs w:val="24"/>
          <w:lang w:val="sr-Cyrl-CS"/>
        </w:rPr>
        <w:t>одржаној 19</w:t>
      </w:r>
      <w:r w:rsidR="00904316">
        <w:rPr>
          <w:rFonts w:ascii="Times New Roman" w:eastAsia="Times New Roman" w:hAnsi="Times New Roman"/>
          <w:sz w:val="24"/>
          <w:szCs w:val="24"/>
          <w:lang w:val="sr-Cyrl-CS"/>
        </w:rPr>
        <w:t>. маја</w:t>
      </w:r>
      <w:r w:rsidR="00904316" w:rsidRPr="00904316">
        <w:rPr>
          <w:rFonts w:ascii="Times New Roman" w:eastAsia="Times New Roman" w:hAnsi="Times New Roman"/>
          <w:sz w:val="24"/>
          <w:szCs w:val="24"/>
          <w:lang w:val="sr-Cyrl-CS"/>
        </w:rPr>
        <w:t xml:space="preserve"> 2015.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г</w:t>
      </w:r>
      <w:r w:rsidR="00904316" w:rsidRPr="00904316">
        <w:rPr>
          <w:rFonts w:ascii="Times New Roman" w:eastAsia="Times New Roman" w:hAnsi="Times New Roman"/>
          <w:sz w:val="24"/>
          <w:szCs w:val="24"/>
          <w:lang w:val="sr-Cyrl-CS"/>
        </w:rPr>
        <w:t>одине</w:t>
      </w:r>
      <w:r w:rsidR="00904316">
        <w:rPr>
          <w:rFonts w:ascii="Times New Roman" w:eastAsia="Times New Roman" w:hAnsi="Times New Roman"/>
          <w:sz w:val="24"/>
          <w:szCs w:val="24"/>
          <w:lang w:val="sr-Cyrl-CS"/>
        </w:rPr>
        <w:t xml:space="preserve">, а </w:t>
      </w:r>
      <w:r w:rsidR="00904316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на седници одржаној </w:t>
      </w:r>
      <w:r w:rsidR="00EB058B" w:rsidRPr="00EB058B">
        <w:rPr>
          <w:rFonts w:ascii="Times New Roman" w:eastAsia="Times New Roman" w:hAnsi="Times New Roman"/>
          <w:sz w:val="24"/>
          <w:szCs w:val="24"/>
          <w:lang w:val="sr-Cyrl-RS"/>
        </w:rPr>
        <w:t>2.</w:t>
      </w:r>
      <w:r w:rsidR="00904316" w:rsidRPr="00EB058B">
        <w:rPr>
          <w:rFonts w:ascii="Times New Roman" w:eastAsia="Times New Roman" w:hAnsi="Times New Roman"/>
          <w:sz w:val="24"/>
          <w:szCs w:val="24"/>
          <w:lang w:val="sr-Cyrl-RS"/>
        </w:rPr>
        <w:t xml:space="preserve"> ју</w:t>
      </w:r>
      <w:r w:rsidR="00EB058B" w:rsidRPr="00EB058B">
        <w:rPr>
          <w:rFonts w:ascii="Times New Roman" w:eastAsia="Times New Roman" w:hAnsi="Times New Roman"/>
          <w:sz w:val="24"/>
          <w:szCs w:val="24"/>
          <w:lang w:val="sr-Cyrl-RS"/>
        </w:rPr>
        <w:t>л</w:t>
      </w:r>
      <w:r w:rsidR="00904316" w:rsidRPr="00EB058B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="00904316" w:rsidRPr="00EB058B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04316">
        <w:rPr>
          <w:rFonts w:ascii="Times New Roman" w:eastAsia="Times New Roman" w:hAnsi="Times New Roman"/>
          <w:sz w:val="24"/>
          <w:szCs w:val="24"/>
          <w:lang w:val="sr-Cyrl-CS"/>
        </w:rPr>
        <w:t>2015</w:t>
      </w:r>
      <w:r w:rsidR="00904316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904316">
        <w:rPr>
          <w:rFonts w:ascii="Times New Roman" w:eastAsia="Times New Roman" w:hAnsi="Times New Roman"/>
          <w:sz w:val="24"/>
          <w:szCs w:val="24"/>
          <w:lang w:val="sr-Cyrl-RS"/>
        </w:rPr>
        <w:t>г</w:t>
      </w:r>
      <w:r w:rsidR="00904316" w:rsidRPr="00921E4D">
        <w:rPr>
          <w:rFonts w:ascii="Times New Roman" w:eastAsia="Times New Roman" w:hAnsi="Times New Roman"/>
          <w:sz w:val="24"/>
          <w:szCs w:val="24"/>
          <w:lang w:val="sr-Cyrl-CS"/>
        </w:rPr>
        <w:t>одине</w:t>
      </w:r>
      <w:r w:rsidRPr="00740620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утврдио</w:t>
      </w:r>
      <w:r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је Предлог закључка који,</w:t>
      </w:r>
      <w:r w:rsidR="00904316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904316"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у складу са чланом </w:t>
      </w:r>
      <w:r w:rsidR="00904316" w:rsidRPr="00BB648D">
        <w:rPr>
          <w:rFonts w:ascii="Times New Roman" w:eastAsia="Times New Roman" w:hAnsi="Times New Roman"/>
          <w:sz w:val="24"/>
          <w:szCs w:val="24"/>
          <w:lang w:val="sr-Cyrl-CS"/>
        </w:rPr>
        <w:t>238. став 2.</w:t>
      </w:r>
      <w:r w:rsidR="00904316" w:rsidRPr="00A32CA7">
        <w:rPr>
          <w:rFonts w:ascii="Times New Roman" w:eastAsia="Times New Roman" w:hAnsi="Times New Roman"/>
          <w:sz w:val="24"/>
          <w:szCs w:val="24"/>
          <w:lang w:val="sr-Cyrl-CS"/>
        </w:rPr>
        <w:t xml:space="preserve"> Пословника Народне скупштине, </w:t>
      </w:r>
      <w:r w:rsidR="00904316">
        <w:rPr>
          <w:rFonts w:ascii="Times New Roman" w:eastAsia="Times New Roman" w:hAnsi="Times New Roman"/>
          <w:sz w:val="24"/>
          <w:szCs w:val="24"/>
          <w:lang w:val="sr-Cyrl-CS"/>
        </w:rPr>
        <w:t>уз извештај, доставља Народној скупштини на разматрање и усвајање.</w:t>
      </w:r>
      <w:r w:rsidR="00904316" w:rsidRPr="00921E4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:rsidR="0037727B" w:rsidRPr="00921E4D" w:rsidRDefault="00740620" w:rsidP="003772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 w:rsidR="0037727B" w:rsidRPr="00921E4D">
        <w:rPr>
          <w:rFonts w:ascii="Times New Roman" w:eastAsia="Times New Roman" w:hAnsi="Times New Roman"/>
          <w:sz w:val="24"/>
          <w:szCs w:val="24"/>
          <w:lang w:val="sr-Cyrl-CS"/>
        </w:rPr>
        <w:t>На основу члана 8. став 3. Закон</w:t>
      </w:r>
      <w:r w:rsidR="00427A68">
        <w:rPr>
          <w:rFonts w:ascii="Times New Roman" w:eastAsia="Times New Roman" w:hAnsi="Times New Roman"/>
          <w:sz w:val="24"/>
          <w:szCs w:val="24"/>
          <w:lang w:val="sr-Cyrl-CS"/>
        </w:rPr>
        <w:t>а о Народној скупштини, закључ</w:t>
      </w:r>
      <w:r w:rsidR="00615A8A">
        <w:rPr>
          <w:rFonts w:ascii="Times New Roman" w:eastAsia="Times New Roman" w:hAnsi="Times New Roman"/>
          <w:sz w:val="24"/>
          <w:szCs w:val="24"/>
          <w:lang w:val="sr-Cyrl-RS"/>
        </w:rPr>
        <w:t xml:space="preserve">ци </w:t>
      </w:r>
      <w:r w:rsidR="0037727B" w:rsidRPr="00921E4D">
        <w:rPr>
          <w:rFonts w:ascii="Times New Roman" w:eastAsia="Times New Roman" w:hAnsi="Times New Roman"/>
          <w:sz w:val="24"/>
          <w:szCs w:val="24"/>
          <w:lang w:val="sr-Cyrl-CS"/>
        </w:rPr>
        <w:t>Народне скупштине објављују се у „Службеном гласнику РС“.</w:t>
      </w:r>
    </w:p>
    <w:p w:rsidR="0037727B" w:rsidRDefault="0037727B" w:rsidP="003772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53A70" w:rsidRDefault="00253A70">
      <w:pPr>
        <w:pStyle w:val="NormalWeb"/>
        <w:spacing w:before="0" w:beforeAutospacing="0" w:after="0" w:afterAutospacing="0"/>
        <w:ind w:left="5760"/>
        <w:rPr>
          <w:lang w:val="sr-Cyrl-CS"/>
        </w:rPr>
      </w:pPr>
    </w:p>
    <w:p w:rsidR="0037727B" w:rsidRDefault="0037727B">
      <w:pPr>
        <w:pStyle w:val="NormalWeb"/>
        <w:spacing w:before="0" w:beforeAutospacing="0" w:after="0" w:afterAutospacing="0"/>
        <w:ind w:left="5760"/>
        <w:rPr>
          <w:lang w:val="sr-Cyrl-CS"/>
        </w:rPr>
      </w:pPr>
    </w:p>
    <w:sectPr w:rsidR="003772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5F"/>
    <w:rsid w:val="000911C6"/>
    <w:rsid w:val="000A1543"/>
    <w:rsid w:val="00163385"/>
    <w:rsid w:val="0017514A"/>
    <w:rsid w:val="001E6493"/>
    <w:rsid w:val="0023585D"/>
    <w:rsid w:val="00253A70"/>
    <w:rsid w:val="00332BAF"/>
    <w:rsid w:val="0037727B"/>
    <w:rsid w:val="003A0C50"/>
    <w:rsid w:val="00427A68"/>
    <w:rsid w:val="004C2B5F"/>
    <w:rsid w:val="00511848"/>
    <w:rsid w:val="00536427"/>
    <w:rsid w:val="00551301"/>
    <w:rsid w:val="005B78B2"/>
    <w:rsid w:val="005F5FED"/>
    <w:rsid w:val="00615A8A"/>
    <w:rsid w:val="00646E23"/>
    <w:rsid w:val="006B2150"/>
    <w:rsid w:val="006B47ED"/>
    <w:rsid w:val="006F2099"/>
    <w:rsid w:val="00740620"/>
    <w:rsid w:val="00746810"/>
    <w:rsid w:val="00796954"/>
    <w:rsid w:val="007A119B"/>
    <w:rsid w:val="007B066B"/>
    <w:rsid w:val="007B340D"/>
    <w:rsid w:val="007F1029"/>
    <w:rsid w:val="008052D0"/>
    <w:rsid w:val="008A44FB"/>
    <w:rsid w:val="008E1F14"/>
    <w:rsid w:val="008E54F4"/>
    <w:rsid w:val="00904316"/>
    <w:rsid w:val="00907268"/>
    <w:rsid w:val="00946189"/>
    <w:rsid w:val="009813BF"/>
    <w:rsid w:val="00A17E1C"/>
    <w:rsid w:val="00A97D81"/>
    <w:rsid w:val="00B246B6"/>
    <w:rsid w:val="00B84219"/>
    <w:rsid w:val="00BC4D9D"/>
    <w:rsid w:val="00BC5498"/>
    <w:rsid w:val="00C45C4A"/>
    <w:rsid w:val="00C60D5D"/>
    <w:rsid w:val="00CC39A4"/>
    <w:rsid w:val="00CF54B4"/>
    <w:rsid w:val="00CF58F7"/>
    <w:rsid w:val="00D96263"/>
    <w:rsid w:val="00E26A39"/>
    <w:rsid w:val="00E55923"/>
    <w:rsid w:val="00E8347B"/>
    <w:rsid w:val="00EB058B"/>
    <w:rsid w:val="00FF2562"/>
    <w:rsid w:val="00FF4D74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B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6A39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7A119B"/>
  </w:style>
  <w:style w:type="paragraph" w:styleId="BalloonText">
    <w:name w:val="Balloon Text"/>
    <w:basedOn w:val="Normal"/>
    <w:link w:val="BalloonTextChar"/>
    <w:uiPriority w:val="99"/>
    <w:semiHidden/>
    <w:unhideWhenUsed/>
    <w:rsid w:val="0016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3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B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6A39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7A119B"/>
  </w:style>
  <w:style w:type="paragraph" w:styleId="BalloonText">
    <w:name w:val="Balloon Text"/>
    <w:basedOn w:val="Normal"/>
    <w:link w:val="BalloonTextChar"/>
    <w:uiPriority w:val="99"/>
    <w:semiHidden/>
    <w:unhideWhenUsed/>
    <w:rsid w:val="0016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3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Rajka Vukomanovic</cp:lastModifiedBy>
  <cp:revision>14</cp:revision>
  <cp:lastPrinted>2015-06-30T08:04:00Z</cp:lastPrinted>
  <dcterms:created xsi:type="dcterms:W3CDTF">2015-06-29T14:19:00Z</dcterms:created>
  <dcterms:modified xsi:type="dcterms:W3CDTF">2015-07-02T06:39:00Z</dcterms:modified>
</cp:coreProperties>
</file>